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942" w:rsidRPr="0033496E" w:rsidRDefault="00DC3942" w:rsidP="00E05B2C">
      <w:pPr>
        <w:widowControl w:val="0"/>
        <w:spacing w:after="160" w:line="360" w:lineRule="auto"/>
        <w:jc w:val="center"/>
        <w:rPr>
          <w:rFonts w:ascii="Sylfaen" w:hAnsi="Sylfaen"/>
          <w:b/>
          <w:sz w:val="22"/>
          <w:szCs w:val="22"/>
        </w:rPr>
      </w:pPr>
    </w:p>
    <w:p w:rsidR="00BE5F62" w:rsidRPr="00F461B6" w:rsidRDefault="00CC482C" w:rsidP="00E05B2C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2"/>
          <w:szCs w:val="22"/>
        </w:rPr>
      </w:pPr>
      <w:r w:rsidRPr="0033496E">
        <w:rPr>
          <w:rFonts w:ascii="Sylfaen" w:hAnsi="Sylfaen"/>
          <w:b/>
          <w:sz w:val="22"/>
          <w:szCs w:val="22"/>
        </w:rPr>
        <w:t>ОБЪЯВЛЕНИЕ</w:t>
      </w:r>
    </w:p>
    <w:p w:rsidR="00335F28" w:rsidRPr="0033496E" w:rsidRDefault="00335F28" w:rsidP="00E05B2C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2"/>
          <w:szCs w:val="22"/>
        </w:rPr>
      </w:pPr>
      <w:r w:rsidRPr="0033496E">
        <w:rPr>
          <w:rFonts w:ascii="Sylfaen" w:hAnsi="Sylfaen"/>
          <w:b/>
          <w:sz w:val="22"/>
          <w:szCs w:val="22"/>
        </w:rPr>
        <w:t xml:space="preserve">об </w:t>
      </w:r>
      <w:r w:rsidR="00B2138A" w:rsidRPr="0033496E">
        <w:rPr>
          <w:rFonts w:ascii="Sylfaen" w:hAnsi="Sylfaen"/>
          <w:b/>
          <w:sz w:val="22"/>
          <w:szCs w:val="22"/>
        </w:rPr>
        <w:t>объявлении</w:t>
      </w:r>
      <w:r w:rsidRPr="0033496E">
        <w:rPr>
          <w:rFonts w:ascii="Sylfaen" w:hAnsi="Sylfaen"/>
          <w:b/>
          <w:sz w:val="22"/>
          <w:szCs w:val="22"/>
        </w:rPr>
        <w:t xml:space="preserve"> процедуры закупки несостоявшейся</w:t>
      </w:r>
    </w:p>
    <w:p w:rsidR="00DC3942" w:rsidRPr="003D05E3" w:rsidRDefault="00EF6EC1" w:rsidP="003D05E3">
      <w:pPr>
        <w:ind w:left="360"/>
        <w:jc w:val="center"/>
        <w:rPr>
          <w:rFonts w:ascii="Sylfaen" w:eastAsia="Sylfaen" w:hAnsi="Sylfaen" w:cs="Sylfaen"/>
          <w:b/>
          <w:bCs/>
          <w:sz w:val="22"/>
          <w:szCs w:val="22"/>
        </w:rPr>
      </w:pPr>
      <w:r w:rsidRPr="0033496E">
        <w:rPr>
          <w:rFonts w:ascii="Sylfaen" w:hAnsi="Sylfaen"/>
          <w:sz w:val="22"/>
          <w:szCs w:val="22"/>
        </w:rPr>
        <w:t xml:space="preserve">Код процедуры </w:t>
      </w:r>
      <w:r w:rsidR="003D05E3" w:rsidRPr="47A4F05E">
        <w:rPr>
          <w:rFonts w:ascii="Sylfaen" w:hAnsi="Sylfaen" w:cs="Sylfaen"/>
          <w:sz w:val="22"/>
          <w:szCs w:val="22"/>
        </w:rPr>
        <w:t>ФВ</w:t>
      </w:r>
      <w:proofErr w:type="gramStart"/>
      <w:r w:rsidR="003D05E3" w:rsidRPr="47A4F05E">
        <w:rPr>
          <w:rFonts w:ascii="Sylfaen" w:hAnsi="Sylfaen" w:cs="Sylfaen"/>
          <w:sz w:val="22"/>
          <w:szCs w:val="22"/>
        </w:rPr>
        <w:t>Х-</w:t>
      </w:r>
      <w:proofErr w:type="gramEnd"/>
      <w:r w:rsidR="003D05E3" w:rsidRPr="47A4F05E">
        <w:rPr>
          <w:rFonts w:ascii="Sylfaen" w:hAnsi="Sylfaen"/>
          <w:sz w:val="22"/>
          <w:szCs w:val="22"/>
          <w:lang w:val="hy-AM"/>
        </w:rPr>
        <w:t xml:space="preserve"> ОР-ЗК-ПТ-2020/2</w:t>
      </w:r>
    </w:p>
    <w:p w:rsidR="00DC3942" w:rsidRPr="003D05E3" w:rsidRDefault="009C09B3" w:rsidP="003D05E3">
      <w:pPr>
        <w:ind w:left="360"/>
        <w:jc w:val="center"/>
        <w:rPr>
          <w:rFonts w:ascii="Sylfaen" w:eastAsia="Sylfaen" w:hAnsi="Sylfaen" w:cs="Sylfaen"/>
          <w:b/>
          <w:bCs/>
          <w:sz w:val="22"/>
          <w:szCs w:val="22"/>
        </w:rPr>
      </w:pPr>
      <w:r w:rsidRPr="0033496E">
        <w:rPr>
          <w:rFonts w:ascii="Sylfaen" w:hAnsi="Sylfaen"/>
          <w:sz w:val="22"/>
          <w:szCs w:val="22"/>
        </w:rPr>
        <w:t xml:space="preserve">Фонд территориального развития Армении </w:t>
      </w:r>
      <w:r w:rsidR="00D732C4" w:rsidRPr="0033496E">
        <w:rPr>
          <w:rFonts w:ascii="Sylfaen" w:hAnsi="Sylfaen"/>
          <w:sz w:val="22"/>
          <w:szCs w:val="22"/>
        </w:rPr>
        <w:t xml:space="preserve">ниже представляет информацию об объявлении несостоявшейся </w:t>
      </w:r>
      <w:r w:rsidR="004E4619" w:rsidRPr="0033496E">
        <w:rPr>
          <w:rFonts w:ascii="Sylfaen" w:hAnsi="Sylfaen"/>
          <w:sz w:val="22"/>
          <w:szCs w:val="22"/>
        </w:rPr>
        <w:t xml:space="preserve">процедуры </w:t>
      </w:r>
      <w:r w:rsidR="0012540C" w:rsidRPr="0033496E">
        <w:rPr>
          <w:rFonts w:ascii="Sylfaen" w:hAnsi="Sylfaen"/>
          <w:sz w:val="22"/>
          <w:szCs w:val="22"/>
        </w:rPr>
        <w:t xml:space="preserve">закупки </w:t>
      </w:r>
      <w:r w:rsidR="00D732C4" w:rsidRPr="0033496E">
        <w:rPr>
          <w:rFonts w:ascii="Sylfaen" w:hAnsi="Sylfaen"/>
          <w:sz w:val="22"/>
          <w:szCs w:val="22"/>
        </w:rPr>
        <w:t>по</w:t>
      </w:r>
      <w:r w:rsidR="00D14720" w:rsidRPr="0033496E">
        <w:rPr>
          <w:rFonts w:ascii="Sylfaen" w:hAnsi="Sylfaen"/>
          <w:sz w:val="22"/>
          <w:szCs w:val="22"/>
        </w:rPr>
        <w:t>д</w:t>
      </w:r>
      <w:r w:rsidR="00D732C4" w:rsidRPr="0033496E">
        <w:rPr>
          <w:rFonts w:ascii="Sylfaen" w:hAnsi="Sylfaen"/>
          <w:sz w:val="22"/>
          <w:szCs w:val="22"/>
        </w:rPr>
        <w:t xml:space="preserve"> код</w:t>
      </w:r>
      <w:r w:rsidR="00D14720" w:rsidRPr="0033496E">
        <w:rPr>
          <w:rFonts w:ascii="Sylfaen" w:hAnsi="Sylfaen"/>
          <w:sz w:val="22"/>
          <w:szCs w:val="22"/>
        </w:rPr>
        <w:t>ом</w:t>
      </w:r>
      <w:r w:rsidR="00D732C4" w:rsidRPr="0033496E">
        <w:rPr>
          <w:rFonts w:ascii="Sylfaen" w:hAnsi="Sylfaen"/>
          <w:sz w:val="22"/>
          <w:szCs w:val="22"/>
        </w:rPr>
        <w:t xml:space="preserve"> </w:t>
      </w:r>
      <w:r w:rsidR="003D05E3" w:rsidRPr="47A4F05E">
        <w:rPr>
          <w:rFonts w:ascii="Sylfaen" w:hAnsi="Sylfaen" w:cs="Sylfaen"/>
          <w:sz w:val="22"/>
          <w:szCs w:val="22"/>
        </w:rPr>
        <w:t>ФВ</w:t>
      </w:r>
      <w:proofErr w:type="gramStart"/>
      <w:r w:rsidR="003D05E3" w:rsidRPr="47A4F05E">
        <w:rPr>
          <w:rFonts w:ascii="Sylfaen" w:hAnsi="Sylfaen" w:cs="Sylfaen"/>
          <w:sz w:val="22"/>
          <w:szCs w:val="22"/>
        </w:rPr>
        <w:t>Х-</w:t>
      </w:r>
      <w:proofErr w:type="gramEnd"/>
      <w:r w:rsidR="003D05E3" w:rsidRPr="47A4F05E">
        <w:rPr>
          <w:rFonts w:ascii="Sylfaen" w:hAnsi="Sylfaen"/>
          <w:sz w:val="22"/>
          <w:szCs w:val="22"/>
          <w:lang w:val="hy-AM"/>
        </w:rPr>
        <w:t xml:space="preserve"> ОР-ЗК-ПТ-2020/2</w:t>
      </w:r>
      <w:r w:rsidR="0012540C" w:rsidRPr="003D05E3">
        <w:rPr>
          <w:rFonts w:ascii="Sylfaen" w:hAnsi="Sylfaen"/>
          <w:sz w:val="22"/>
          <w:szCs w:val="22"/>
        </w:rPr>
        <w:t>,</w:t>
      </w:r>
      <w:r w:rsidR="00D732C4" w:rsidRPr="003D05E3">
        <w:rPr>
          <w:rFonts w:ascii="Sylfaen" w:hAnsi="Sylfaen"/>
          <w:sz w:val="22"/>
          <w:szCs w:val="22"/>
        </w:rPr>
        <w:t xml:space="preserve"> организованной с целью приобретения </w:t>
      </w:r>
      <w:r w:rsidR="0057718E" w:rsidRPr="003D05E3">
        <w:rPr>
          <w:rFonts w:ascii="Sylfaen" w:hAnsi="Sylfaen" w:hint="eastAsia"/>
          <w:sz w:val="22"/>
          <w:szCs w:val="22"/>
        </w:rPr>
        <w:t>КАНЦЕЛЯРСКИХ</w:t>
      </w:r>
      <w:r w:rsidR="0057718E" w:rsidRPr="003D05E3">
        <w:rPr>
          <w:rFonts w:ascii="Sylfaen" w:hAnsi="Sylfaen"/>
          <w:sz w:val="22"/>
          <w:szCs w:val="22"/>
        </w:rPr>
        <w:t xml:space="preserve"> </w:t>
      </w:r>
      <w:r w:rsidR="0057718E" w:rsidRPr="003D05E3">
        <w:rPr>
          <w:rFonts w:ascii="Sylfaen" w:hAnsi="Sylfaen" w:hint="eastAsia"/>
          <w:sz w:val="22"/>
          <w:szCs w:val="22"/>
        </w:rPr>
        <w:t>ТОВАРОВ</w:t>
      </w:r>
      <w:r w:rsidR="0057718E" w:rsidRPr="003D05E3">
        <w:rPr>
          <w:rFonts w:ascii="Sylfaen" w:hAnsi="Sylfaen"/>
          <w:sz w:val="22"/>
          <w:szCs w:val="22"/>
        </w:rPr>
        <w:t xml:space="preserve"> </w:t>
      </w:r>
      <w:r w:rsidR="0057718E" w:rsidRPr="003D05E3">
        <w:rPr>
          <w:rFonts w:ascii="Sylfaen" w:hAnsi="Sylfaen"/>
          <w:sz w:val="22"/>
          <w:szCs w:val="22"/>
          <w:lang w:val="hy-AM"/>
        </w:rPr>
        <w:t xml:space="preserve"> </w:t>
      </w:r>
      <w:r w:rsidR="000021D5" w:rsidRPr="003D05E3">
        <w:rPr>
          <w:rFonts w:ascii="Sylfaen" w:hAnsi="Sylfaen"/>
          <w:sz w:val="22"/>
          <w:szCs w:val="22"/>
        </w:rPr>
        <w:t>для своих</w:t>
      </w:r>
      <w:r w:rsidR="00DC3942" w:rsidRPr="003D05E3">
        <w:rPr>
          <w:rFonts w:ascii="Sylfaen" w:hAnsi="Sylfaen"/>
          <w:sz w:val="22"/>
          <w:szCs w:val="22"/>
        </w:rPr>
        <w:t xml:space="preserve"> </w:t>
      </w:r>
      <w:r w:rsidR="000021D5" w:rsidRPr="003D05E3">
        <w:rPr>
          <w:rFonts w:ascii="Sylfaen" w:hAnsi="Sylfaen"/>
          <w:sz w:val="22"/>
          <w:szCs w:val="22"/>
        </w:rPr>
        <w:t>нужд:</w:t>
      </w:r>
    </w:p>
    <w:tbl>
      <w:tblPr>
        <w:tblW w:w="104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41"/>
        <w:gridCol w:w="2925"/>
        <w:gridCol w:w="2540"/>
        <w:gridCol w:w="2441"/>
        <w:gridCol w:w="1745"/>
      </w:tblGrid>
      <w:tr w:rsidR="00A72AAE" w:rsidRPr="0033496E" w:rsidTr="00F461B6">
        <w:trPr>
          <w:trHeight w:val="626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A72AAE" w:rsidRPr="0033496E" w:rsidRDefault="0012540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2"/>
                <w:szCs w:val="22"/>
              </w:rPr>
            </w:pPr>
            <w:r w:rsidRPr="0033496E">
              <w:rPr>
                <w:rFonts w:ascii="Sylfaen" w:hAnsi="Sylfaen"/>
                <w:b/>
                <w:sz w:val="22"/>
                <w:szCs w:val="22"/>
              </w:rPr>
              <w:t xml:space="preserve">                                 </w:t>
            </w:r>
            <w:r w:rsidR="00CC482C" w:rsidRPr="0033496E">
              <w:rPr>
                <w:rFonts w:ascii="Sylfaen" w:hAnsi="Sylfaen"/>
                <w:b/>
                <w:sz w:val="22"/>
                <w:szCs w:val="22"/>
              </w:rPr>
              <w:t>Номер лота</w:t>
            </w:r>
          </w:p>
        </w:tc>
        <w:tc>
          <w:tcPr>
            <w:tcW w:w="2925" w:type="dxa"/>
            <w:shd w:val="clear" w:color="auto" w:fill="auto"/>
            <w:vAlign w:val="center"/>
          </w:tcPr>
          <w:p w:rsidR="00A72AAE" w:rsidRPr="0033496E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33496E">
              <w:rPr>
                <w:rFonts w:ascii="Sylfaen" w:hAnsi="Sylfaen"/>
                <w:b/>
                <w:sz w:val="22"/>
                <w:szCs w:val="22"/>
              </w:rPr>
              <w:t>Краткое описание предмета закупки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5E0856" w:rsidRPr="0033496E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33496E">
              <w:rPr>
                <w:rFonts w:ascii="Sylfaen" w:hAnsi="Sylfaen"/>
                <w:b/>
                <w:sz w:val="22"/>
                <w:szCs w:val="22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A72AAE" w:rsidRPr="0033496E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33496E">
              <w:rPr>
                <w:rFonts w:ascii="Sylfaen" w:hAnsi="Sylfaen"/>
                <w:b/>
                <w:sz w:val="22"/>
                <w:szCs w:val="22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33496E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33496E">
              <w:rPr>
                <w:rFonts w:ascii="Sylfaen" w:hAnsi="Sylfaen"/>
                <w:sz w:val="22"/>
                <w:szCs w:val="22"/>
              </w:rPr>
              <w:t>/подчеркнуть соответствующую строку/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A72AAE" w:rsidRPr="0033496E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33496E">
              <w:rPr>
                <w:rFonts w:ascii="Sylfaen" w:hAnsi="Sylfaen"/>
                <w:b/>
                <w:sz w:val="22"/>
                <w:szCs w:val="22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7718E" w:rsidRPr="0033496E" w:rsidTr="00F461B6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57718E" w:rsidRPr="003D05E3" w:rsidRDefault="0057718E" w:rsidP="00AB1EE3">
            <w:pPr>
              <w:jc w:val="center"/>
              <w:rPr>
                <w:rFonts w:ascii="Sylfaen" w:hAnsi="Sylfaen"/>
                <w:b/>
                <w:sz w:val="20"/>
              </w:rPr>
            </w:pPr>
            <w:r w:rsidRPr="00920D5B">
              <w:rPr>
                <w:rFonts w:ascii="Sylfaen" w:hAnsi="Sylfaen"/>
                <w:b/>
                <w:sz w:val="20"/>
                <w:lang w:val="af-ZA"/>
              </w:rPr>
              <w:t>1</w:t>
            </w:r>
            <w:proofErr w:type="spellStart"/>
            <w:r w:rsidR="003D05E3">
              <w:rPr>
                <w:rFonts w:ascii="Sylfaen" w:hAnsi="Sylfaen"/>
                <w:b/>
                <w:sz w:val="20"/>
              </w:rPr>
              <w:t>1</w:t>
            </w:r>
            <w:proofErr w:type="spellEnd"/>
            <w:r w:rsidR="003D05E3">
              <w:rPr>
                <w:rFonts w:ascii="Sylfaen" w:hAnsi="Sylfaen"/>
                <w:b/>
                <w:sz w:val="20"/>
              </w:rPr>
              <w:t>, 12, 18</w:t>
            </w:r>
          </w:p>
        </w:tc>
        <w:tc>
          <w:tcPr>
            <w:tcW w:w="2925" w:type="dxa"/>
            <w:shd w:val="clear" w:color="auto" w:fill="auto"/>
            <w:vAlign w:val="center"/>
          </w:tcPr>
          <w:p w:rsidR="0057718E" w:rsidRPr="003D05E3" w:rsidRDefault="003D05E3" w:rsidP="003D05E3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bookmarkStart w:id="0" w:name="_GoBack"/>
            <w:bookmarkEnd w:id="0"/>
            <w:r w:rsidRPr="00BB69A4">
              <w:rPr>
                <w:rFonts w:ascii="Sylfaen" w:eastAsia="Calibri" w:hAnsi="Sylfaen" w:cs="Calibri"/>
                <w:sz w:val="18"/>
                <w:szCs w:val="18"/>
              </w:rPr>
              <w:t>Клей бумажный для заметок</w:t>
            </w:r>
            <w:r>
              <w:rPr>
                <w:rFonts w:ascii="Sylfaen" w:eastAsia="Calibri" w:hAnsi="Sylfaen" w:cs="Calibri"/>
                <w:sz w:val="18"/>
                <w:szCs w:val="18"/>
              </w:rPr>
              <w:t xml:space="preserve">, </w:t>
            </w:r>
            <w:r w:rsidRPr="00BB69A4">
              <w:rPr>
                <w:rFonts w:ascii="Sylfaen" w:eastAsia="Calibri" w:hAnsi="Sylfaen" w:cs="Calibri"/>
                <w:sz w:val="18"/>
                <w:szCs w:val="18"/>
              </w:rPr>
              <w:t>Бумажные записки, накладки</w:t>
            </w:r>
            <w:r>
              <w:rPr>
                <w:rFonts w:ascii="Sylfaen" w:eastAsia="Calibri" w:hAnsi="Sylfaen" w:cs="Calibri"/>
                <w:sz w:val="18"/>
                <w:szCs w:val="18"/>
              </w:rPr>
              <w:t xml:space="preserve">, </w:t>
            </w:r>
            <w:r w:rsidRPr="00BB69A4">
              <w:rPr>
                <w:rFonts w:ascii="Sylfaen" w:eastAsia="Calibri" w:hAnsi="Sylfaen" w:cs="Calibri"/>
                <w:sz w:val="18"/>
                <w:szCs w:val="18"/>
              </w:rPr>
              <w:t>карандаши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57718E" w:rsidRPr="0057718E" w:rsidRDefault="0057718E" w:rsidP="0057718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57718E">
              <w:rPr>
                <w:rFonts w:ascii="Sylfaen" w:hAnsi="Sylfaen"/>
                <w:b/>
                <w:sz w:val="20"/>
                <w:lang w:val="af-ZA"/>
              </w:rPr>
              <w:t>ООО Метс Тсиатсан</w:t>
            </w:r>
          </w:p>
          <w:p w:rsidR="0057718E" w:rsidRPr="0057718E" w:rsidRDefault="0057718E" w:rsidP="0057718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441" w:type="dxa"/>
            <w:shd w:val="clear" w:color="auto" w:fill="auto"/>
            <w:vAlign w:val="center"/>
          </w:tcPr>
          <w:p w:rsidR="0057718E" w:rsidRPr="003D05E3" w:rsidRDefault="0057718E" w:rsidP="004E4619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  <w:u w:val="single"/>
              </w:rPr>
            </w:pPr>
            <w:r w:rsidRPr="003D05E3">
              <w:rPr>
                <w:rFonts w:ascii="Sylfaen" w:hAnsi="Sylfaen"/>
                <w:sz w:val="22"/>
                <w:szCs w:val="22"/>
                <w:u w:val="single"/>
              </w:rPr>
              <w:t xml:space="preserve">1-го пункта </w:t>
            </w:r>
          </w:p>
          <w:p w:rsidR="0057718E" w:rsidRPr="0033496E" w:rsidRDefault="0057718E" w:rsidP="004E4619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  <w:r w:rsidRPr="0033496E">
              <w:rPr>
                <w:rFonts w:ascii="Sylfaen" w:hAnsi="Sylfaen"/>
                <w:sz w:val="22"/>
                <w:szCs w:val="22"/>
              </w:rPr>
              <w:t>2-го пункта</w:t>
            </w:r>
          </w:p>
          <w:p w:rsidR="0057718E" w:rsidRPr="003D05E3" w:rsidRDefault="0057718E" w:rsidP="004E4619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  <w:r w:rsidRPr="003D05E3">
              <w:rPr>
                <w:rFonts w:ascii="Sylfaen" w:hAnsi="Sylfaen"/>
                <w:sz w:val="22"/>
                <w:szCs w:val="22"/>
              </w:rPr>
              <w:t>3-го пункта</w:t>
            </w:r>
          </w:p>
          <w:p w:rsidR="0057718E" w:rsidRPr="0033496E" w:rsidRDefault="0057718E" w:rsidP="004E4619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  <w:r w:rsidRPr="0033496E">
              <w:rPr>
                <w:rFonts w:ascii="Sylfaen" w:hAnsi="Sylfaen"/>
                <w:sz w:val="22"/>
                <w:szCs w:val="22"/>
              </w:rPr>
              <w:t>4-го пункта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57718E" w:rsidRPr="0033496E" w:rsidRDefault="003D05E3" w:rsidP="00F771D6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  <w:r w:rsidRPr="0033496E">
              <w:rPr>
                <w:rFonts w:ascii="Sylfaen" w:hAnsi="Sylfaen"/>
                <w:color w:val="000000"/>
                <w:sz w:val="21"/>
                <w:szCs w:val="21"/>
                <w:shd w:val="clear" w:color="auto" w:fill="FFFFFF"/>
              </w:rPr>
              <w:t>Не  подана заявка</w:t>
            </w:r>
            <w:r>
              <w:rPr>
                <w:rFonts w:ascii="Sylfaen" w:hAnsi="Sylfaen"/>
                <w:color w:val="000000"/>
                <w:sz w:val="21"/>
                <w:szCs w:val="21"/>
                <w:shd w:val="clear" w:color="auto" w:fill="FFFFFF"/>
              </w:rPr>
              <w:t xml:space="preserve"> не соответствует приглашению</w:t>
            </w:r>
          </w:p>
        </w:tc>
      </w:tr>
      <w:tr w:rsidR="0057718E" w:rsidRPr="0033496E" w:rsidTr="00F461B6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57718E" w:rsidRPr="003D05E3" w:rsidRDefault="003D05E3" w:rsidP="00AB1EE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19</w:t>
            </w:r>
          </w:p>
        </w:tc>
        <w:tc>
          <w:tcPr>
            <w:tcW w:w="2925" w:type="dxa"/>
            <w:shd w:val="clear" w:color="auto" w:fill="auto"/>
            <w:vAlign w:val="center"/>
          </w:tcPr>
          <w:p w:rsidR="003D05E3" w:rsidRPr="00BB69A4" w:rsidRDefault="003D05E3" w:rsidP="003D05E3">
            <w:pPr>
              <w:jc w:val="center"/>
              <w:rPr>
                <w:rFonts w:ascii="Sylfaen" w:eastAsia="Calibri" w:hAnsi="Sylfaen" w:cs="Calibri"/>
                <w:sz w:val="18"/>
                <w:szCs w:val="18"/>
                <w:lang w:val="en-GB"/>
              </w:rPr>
            </w:pPr>
            <w:r w:rsidRPr="00BB69A4">
              <w:rPr>
                <w:rFonts w:ascii="Sylfaen" w:eastAsia="Calibri" w:hAnsi="Sylfaen" w:cs="Calibri"/>
                <w:sz w:val="18"/>
                <w:szCs w:val="18"/>
              </w:rPr>
              <w:t>Маленькая скобка</w:t>
            </w:r>
          </w:p>
          <w:p w:rsidR="0057718E" w:rsidRPr="0057718E" w:rsidRDefault="0057718E" w:rsidP="0057718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540" w:type="dxa"/>
            <w:shd w:val="clear" w:color="auto" w:fill="auto"/>
            <w:vAlign w:val="center"/>
          </w:tcPr>
          <w:p w:rsidR="0057718E" w:rsidRPr="0057718E" w:rsidRDefault="0057718E" w:rsidP="00A218A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441" w:type="dxa"/>
            <w:shd w:val="clear" w:color="auto" w:fill="auto"/>
            <w:vAlign w:val="center"/>
          </w:tcPr>
          <w:p w:rsidR="0057718E" w:rsidRPr="003D05E3" w:rsidRDefault="0057718E" w:rsidP="00361113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  <w:r w:rsidRPr="003D05E3">
              <w:rPr>
                <w:rFonts w:ascii="Sylfaen" w:hAnsi="Sylfaen"/>
                <w:sz w:val="22"/>
                <w:szCs w:val="22"/>
              </w:rPr>
              <w:t xml:space="preserve">1-го пункта </w:t>
            </w:r>
          </w:p>
          <w:p w:rsidR="0057718E" w:rsidRPr="0033496E" w:rsidRDefault="0057718E" w:rsidP="00361113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  <w:r w:rsidRPr="0033496E">
              <w:rPr>
                <w:rFonts w:ascii="Sylfaen" w:hAnsi="Sylfaen"/>
                <w:sz w:val="22"/>
                <w:szCs w:val="22"/>
              </w:rPr>
              <w:t>2-го пункта</w:t>
            </w:r>
          </w:p>
          <w:p w:rsidR="0057718E" w:rsidRPr="003D05E3" w:rsidRDefault="0057718E" w:rsidP="00361113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  <w:u w:val="single"/>
              </w:rPr>
            </w:pPr>
            <w:r w:rsidRPr="003D05E3">
              <w:rPr>
                <w:rFonts w:ascii="Sylfaen" w:hAnsi="Sylfaen"/>
                <w:sz w:val="22"/>
                <w:szCs w:val="22"/>
                <w:u w:val="single"/>
              </w:rPr>
              <w:t>3-го пункта</w:t>
            </w:r>
          </w:p>
          <w:p w:rsidR="0057718E" w:rsidRPr="0033496E" w:rsidRDefault="0057718E" w:rsidP="00361113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  <w:r w:rsidRPr="0033496E">
              <w:rPr>
                <w:rFonts w:ascii="Sylfaen" w:hAnsi="Sylfaen"/>
                <w:sz w:val="22"/>
                <w:szCs w:val="22"/>
              </w:rPr>
              <w:t>4-го пункта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57718E" w:rsidRPr="0033496E" w:rsidRDefault="003D05E3" w:rsidP="00F461B6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  <w:r w:rsidRPr="0033496E">
              <w:rPr>
                <w:rFonts w:ascii="Sylfaen" w:hAnsi="Sylfaen"/>
                <w:color w:val="000000"/>
                <w:sz w:val="21"/>
                <w:szCs w:val="21"/>
                <w:shd w:val="clear" w:color="auto" w:fill="FFFFFF"/>
              </w:rPr>
              <w:t>Не  подана ни одна заявка</w:t>
            </w:r>
          </w:p>
        </w:tc>
      </w:tr>
    </w:tbl>
    <w:p w:rsidR="008E4B68" w:rsidRDefault="008E4B68" w:rsidP="006C0842">
      <w:pPr>
        <w:pStyle w:val="3"/>
        <w:keepNext w:val="0"/>
        <w:widowControl w:val="0"/>
        <w:spacing w:after="160"/>
        <w:ind w:firstLine="708"/>
        <w:jc w:val="both"/>
        <w:rPr>
          <w:rFonts w:ascii="Sylfaen" w:hAnsi="Sylfaen"/>
          <w:b w:val="0"/>
          <w:spacing w:val="6"/>
          <w:sz w:val="22"/>
          <w:szCs w:val="22"/>
        </w:rPr>
      </w:pPr>
    </w:p>
    <w:p w:rsidR="008E4B68" w:rsidRDefault="008E4B68" w:rsidP="006C0842">
      <w:pPr>
        <w:pStyle w:val="3"/>
        <w:keepNext w:val="0"/>
        <w:widowControl w:val="0"/>
        <w:spacing w:after="160"/>
        <w:ind w:firstLine="708"/>
        <w:jc w:val="both"/>
        <w:rPr>
          <w:rFonts w:ascii="Sylfaen" w:hAnsi="Sylfaen"/>
          <w:b w:val="0"/>
          <w:spacing w:val="6"/>
          <w:sz w:val="22"/>
          <w:szCs w:val="22"/>
        </w:rPr>
      </w:pPr>
    </w:p>
    <w:p w:rsidR="003D05E3" w:rsidRPr="006D2046" w:rsidRDefault="002C44C4" w:rsidP="003D05E3">
      <w:pPr>
        <w:widowControl w:val="0"/>
        <w:ind w:firstLine="360"/>
        <w:jc w:val="both"/>
        <w:rPr>
          <w:rFonts w:ascii="Sylfaen" w:hAnsi="Sylfaen"/>
          <w:sz w:val="22"/>
          <w:szCs w:val="22"/>
        </w:rPr>
      </w:pPr>
      <w:r w:rsidRPr="0033496E">
        <w:rPr>
          <w:rFonts w:ascii="Sylfaen" w:hAnsi="Sylfaen"/>
          <w:spacing w:val="6"/>
          <w:sz w:val="22"/>
          <w:szCs w:val="22"/>
        </w:rPr>
        <w:t>Для получения дополнительной информации, связанной с настоящи</w:t>
      </w:r>
      <w:r w:rsidR="004E4619" w:rsidRPr="0033496E">
        <w:rPr>
          <w:rFonts w:ascii="Sylfaen" w:hAnsi="Sylfaen"/>
          <w:spacing w:val="6"/>
          <w:sz w:val="22"/>
          <w:szCs w:val="22"/>
        </w:rPr>
        <w:t xml:space="preserve">м </w:t>
      </w:r>
      <w:r w:rsidR="004E4619" w:rsidRPr="0033496E">
        <w:rPr>
          <w:rFonts w:ascii="Sylfaen" w:hAnsi="Sylfaen"/>
          <w:sz w:val="22"/>
          <w:szCs w:val="22"/>
        </w:rPr>
        <w:t>объявлением, можно обратиться</w:t>
      </w:r>
      <w:r w:rsidR="0006419E" w:rsidRPr="0033496E">
        <w:rPr>
          <w:rFonts w:ascii="Sylfaen" w:hAnsi="Sylfaen"/>
          <w:sz w:val="22"/>
          <w:szCs w:val="22"/>
        </w:rPr>
        <w:t xml:space="preserve"> </w:t>
      </w:r>
      <w:r w:rsidRPr="0033496E">
        <w:rPr>
          <w:rFonts w:ascii="Sylfaen" w:hAnsi="Sylfaen"/>
          <w:sz w:val="22"/>
          <w:szCs w:val="22"/>
        </w:rPr>
        <w:t xml:space="preserve">к координатору </w:t>
      </w:r>
      <w:r w:rsidR="007117E0" w:rsidRPr="0033496E">
        <w:rPr>
          <w:rFonts w:ascii="Sylfaen" w:hAnsi="Sylfaen"/>
          <w:sz w:val="22"/>
          <w:szCs w:val="22"/>
        </w:rPr>
        <w:t xml:space="preserve">закупок под кодом </w:t>
      </w:r>
      <w:r w:rsidR="003D05E3">
        <w:rPr>
          <w:rFonts w:ascii="Sylfaen" w:hAnsi="Sylfaen" w:cs="Arial"/>
          <w:sz w:val="22"/>
          <w:szCs w:val="22"/>
        </w:rPr>
        <w:t xml:space="preserve">Л. </w:t>
      </w:r>
      <w:proofErr w:type="spellStart"/>
      <w:r w:rsidR="003D05E3">
        <w:rPr>
          <w:rFonts w:ascii="Sylfaen" w:hAnsi="Sylfaen" w:cs="Arial"/>
          <w:sz w:val="22"/>
          <w:szCs w:val="22"/>
        </w:rPr>
        <w:t>Чахоян</w:t>
      </w:r>
      <w:proofErr w:type="spellEnd"/>
      <w:r w:rsidR="003D05E3" w:rsidRPr="006D2046">
        <w:rPr>
          <w:rFonts w:ascii="Sylfaen" w:hAnsi="Sylfaen"/>
          <w:sz w:val="22"/>
          <w:szCs w:val="22"/>
        </w:rPr>
        <w:t xml:space="preserve"> под кодом </w:t>
      </w:r>
      <w:r w:rsidR="003D05E3" w:rsidRPr="006D2046">
        <w:rPr>
          <w:rFonts w:ascii="Sylfaen" w:hAnsi="Sylfaen"/>
          <w:b/>
          <w:sz w:val="22"/>
          <w:szCs w:val="22"/>
        </w:rPr>
        <w:t xml:space="preserve"> </w:t>
      </w:r>
      <w:r w:rsidR="003D05E3">
        <w:rPr>
          <w:rFonts w:ascii="Sylfaen" w:hAnsi="Sylfaen"/>
          <w:b/>
          <w:sz w:val="22"/>
          <w:szCs w:val="22"/>
          <w:lang w:val="hy-AM"/>
        </w:rPr>
        <w:t xml:space="preserve">                                        </w:t>
      </w:r>
      <w:r w:rsidR="003D05E3" w:rsidRPr="00B32A2E">
        <w:rPr>
          <w:rFonts w:ascii="Sylfaen" w:hAnsi="Sylfaen"/>
          <w:b/>
          <w:bCs/>
        </w:rPr>
        <w:t>ФВХ-</w:t>
      </w:r>
      <w:r w:rsidR="003D05E3" w:rsidRPr="47A4F05E">
        <w:rPr>
          <w:rFonts w:ascii="Sylfaen" w:hAnsi="Sylfaen"/>
          <w:b/>
          <w:bCs/>
        </w:rPr>
        <w:t>ОР-ЗК-ПТ-2020/2</w:t>
      </w:r>
      <w:r w:rsidR="003D05E3" w:rsidRPr="002A2173">
        <w:rPr>
          <w:rFonts w:ascii="Sylfaen" w:hAnsi="Sylfaen"/>
          <w:b/>
          <w:sz w:val="22"/>
          <w:szCs w:val="22"/>
        </w:rPr>
        <w:t>.</w:t>
      </w:r>
    </w:p>
    <w:p w:rsidR="003D05E3" w:rsidRDefault="003D05E3" w:rsidP="003D05E3">
      <w:pPr>
        <w:widowControl w:val="0"/>
        <w:ind w:firstLine="360"/>
        <w:jc w:val="both"/>
        <w:rPr>
          <w:rFonts w:ascii="Sylfaen" w:hAnsi="Sylfaen"/>
          <w:sz w:val="22"/>
          <w:szCs w:val="22"/>
          <w:lang w:val="hy-AM"/>
        </w:rPr>
      </w:pPr>
    </w:p>
    <w:p w:rsidR="003D05E3" w:rsidRPr="00C65D7E" w:rsidRDefault="003D05E3" w:rsidP="003D05E3">
      <w:pPr>
        <w:widowControl w:val="0"/>
        <w:ind w:firstLine="360"/>
        <w:jc w:val="both"/>
        <w:rPr>
          <w:rFonts w:ascii="Sylfaen" w:hAnsi="Sylfaen"/>
          <w:spacing w:val="-6"/>
          <w:szCs w:val="24"/>
        </w:rPr>
      </w:pPr>
      <w:r w:rsidRPr="00C65D7E">
        <w:rPr>
          <w:rFonts w:ascii="Sylfaen" w:hAnsi="Sylfaen"/>
          <w:spacing w:val="-6"/>
          <w:szCs w:val="24"/>
        </w:rPr>
        <w:t xml:space="preserve">Телефон: </w:t>
      </w:r>
      <w:r w:rsidRPr="00C65D7E">
        <w:rPr>
          <w:rFonts w:ascii="Sylfaen" w:hAnsi="Sylfaen"/>
          <w:sz w:val="20"/>
        </w:rPr>
        <w:t xml:space="preserve">+374 </w:t>
      </w:r>
      <w:r>
        <w:rPr>
          <w:rFonts w:ascii="Sylfaen" w:hAnsi="Sylfaen"/>
          <w:sz w:val="20"/>
        </w:rPr>
        <w:t>55120022</w:t>
      </w:r>
      <w:r w:rsidRPr="00C65D7E">
        <w:rPr>
          <w:rFonts w:ascii="Sylfaen" w:hAnsi="Sylfaen" w:cs="Arial Armenian"/>
          <w:sz w:val="20"/>
          <w:lang w:val="af-ZA"/>
        </w:rPr>
        <w:t>։</w:t>
      </w:r>
    </w:p>
    <w:p w:rsidR="003D05E3" w:rsidRPr="00D203D4" w:rsidRDefault="003D05E3" w:rsidP="003D05E3">
      <w:pPr>
        <w:widowControl w:val="0"/>
        <w:ind w:firstLine="360"/>
        <w:jc w:val="both"/>
        <w:rPr>
          <w:rFonts w:asciiTheme="minorHAnsi" w:hAnsiTheme="minorHAnsi"/>
          <w:spacing w:val="-6"/>
          <w:szCs w:val="24"/>
        </w:rPr>
      </w:pPr>
      <w:r w:rsidRPr="00C65D7E">
        <w:rPr>
          <w:rFonts w:ascii="Sylfaen" w:hAnsi="Sylfaen"/>
          <w:spacing w:val="-6"/>
          <w:szCs w:val="24"/>
        </w:rPr>
        <w:t xml:space="preserve">Электронная почта: </w:t>
      </w:r>
      <w:hyperlink r:id="rId7" w:history="1">
        <w:r w:rsidRPr="003316C9">
          <w:rPr>
            <w:rStyle w:val="ae"/>
            <w:rFonts w:asciiTheme="minorHAnsi" w:hAnsiTheme="minorHAnsi"/>
          </w:rPr>
          <w:t>chakhoyanlilia@gmail.com</w:t>
        </w:r>
      </w:hyperlink>
      <w:r>
        <w:rPr>
          <w:rFonts w:asciiTheme="minorHAnsi" w:hAnsiTheme="minorHAnsi"/>
        </w:rPr>
        <w:t xml:space="preserve"> </w:t>
      </w:r>
    </w:p>
    <w:p w:rsidR="003D05E3" w:rsidRDefault="003D05E3" w:rsidP="003D05E3">
      <w:pPr>
        <w:pStyle w:val="32"/>
        <w:widowControl w:val="0"/>
        <w:ind w:firstLine="360"/>
        <w:rPr>
          <w:rFonts w:ascii="Sylfaen" w:hAnsi="Sylfaen"/>
          <w:b w:val="0"/>
          <w:szCs w:val="24"/>
        </w:rPr>
      </w:pPr>
      <w:r w:rsidRPr="00C65D7E">
        <w:rPr>
          <w:rFonts w:ascii="Sylfaen" w:hAnsi="Sylfaen"/>
          <w:b w:val="0"/>
          <w:i w:val="0"/>
          <w:spacing w:val="-6"/>
          <w:sz w:val="24"/>
          <w:szCs w:val="24"/>
          <w:u w:val="none"/>
        </w:rPr>
        <w:t xml:space="preserve">Заказчик: </w:t>
      </w:r>
      <w:r w:rsidRPr="00C65D7E">
        <w:rPr>
          <w:rFonts w:ascii="Sylfaen" w:hAnsi="Sylfaen"/>
          <w:b w:val="0"/>
          <w:szCs w:val="24"/>
        </w:rPr>
        <w:t>Фонд территориального развития Армении</w:t>
      </w:r>
    </w:p>
    <w:p w:rsidR="000C5749" w:rsidRDefault="000C5749" w:rsidP="003D05E3">
      <w:pPr>
        <w:ind w:left="360"/>
        <w:rPr>
          <w:rFonts w:ascii="Sylfaen" w:hAnsi="Sylfaen"/>
          <w:szCs w:val="24"/>
        </w:rPr>
      </w:pPr>
    </w:p>
    <w:p w:rsidR="000C5749" w:rsidRPr="0033496E" w:rsidRDefault="000C5749" w:rsidP="007117E0">
      <w:pPr>
        <w:pStyle w:val="32"/>
        <w:widowControl w:val="0"/>
        <w:spacing w:line="360" w:lineRule="auto"/>
        <w:ind w:firstLine="0"/>
        <w:rPr>
          <w:rFonts w:ascii="Sylfaen" w:hAnsi="Sylfaen" w:cs="Sylfaen"/>
          <w:b w:val="0"/>
          <w:szCs w:val="22"/>
          <w:u w:val="none"/>
        </w:rPr>
      </w:pPr>
    </w:p>
    <w:sectPr w:rsidR="000C5749" w:rsidRPr="0033496E" w:rsidSect="000C5749">
      <w:footerReference w:type="even" r:id="rId8"/>
      <w:footerReference w:type="default" r:id="rId9"/>
      <w:pgSz w:w="11906" w:h="16838"/>
      <w:pgMar w:top="360" w:right="1440" w:bottom="45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151" w:rsidRDefault="00372151">
      <w:r>
        <w:separator/>
      </w:r>
    </w:p>
  </w:endnote>
  <w:endnote w:type="continuationSeparator" w:id="0">
    <w:p w:rsidR="00372151" w:rsidRDefault="003721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384" w:rsidRDefault="00E94A6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3238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32384" w:rsidRDefault="0003238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2384" w:rsidRPr="0006419E" w:rsidRDefault="00E94A6C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32384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57718E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151" w:rsidRDefault="00372151">
      <w:r>
        <w:separator/>
      </w:r>
    </w:p>
  </w:footnote>
  <w:footnote w:type="continuationSeparator" w:id="0">
    <w:p w:rsidR="00372151" w:rsidRDefault="003721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3D68"/>
    <w:multiLevelType w:val="hybridMultilevel"/>
    <w:tmpl w:val="A5C28C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FCE2DDF"/>
    <w:multiLevelType w:val="hybridMultilevel"/>
    <w:tmpl w:val="71740CA6"/>
    <w:lvl w:ilvl="0" w:tplc="A58670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8B00198">
      <w:numFmt w:val="none"/>
      <w:lvlText w:val=""/>
      <w:lvlJc w:val="left"/>
      <w:pPr>
        <w:tabs>
          <w:tab w:val="num" w:pos="360"/>
        </w:tabs>
      </w:pPr>
    </w:lvl>
    <w:lvl w:ilvl="2" w:tplc="8EDAB0CC">
      <w:numFmt w:val="none"/>
      <w:lvlText w:val=""/>
      <w:lvlJc w:val="left"/>
      <w:pPr>
        <w:tabs>
          <w:tab w:val="num" w:pos="360"/>
        </w:tabs>
      </w:pPr>
    </w:lvl>
    <w:lvl w:ilvl="3" w:tplc="1FEAC394">
      <w:numFmt w:val="none"/>
      <w:lvlText w:val=""/>
      <w:lvlJc w:val="left"/>
      <w:pPr>
        <w:tabs>
          <w:tab w:val="num" w:pos="360"/>
        </w:tabs>
      </w:pPr>
    </w:lvl>
    <w:lvl w:ilvl="4" w:tplc="BDE8F92E">
      <w:numFmt w:val="none"/>
      <w:lvlText w:val=""/>
      <w:lvlJc w:val="left"/>
      <w:pPr>
        <w:tabs>
          <w:tab w:val="num" w:pos="360"/>
        </w:tabs>
      </w:pPr>
    </w:lvl>
    <w:lvl w:ilvl="5" w:tplc="07BE6CB6">
      <w:numFmt w:val="none"/>
      <w:lvlText w:val=""/>
      <w:lvlJc w:val="left"/>
      <w:pPr>
        <w:tabs>
          <w:tab w:val="num" w:pos="360"/>
        </w:tabs>
      </w:pPr>
    </w:lvl>
    <w:lvl w:ilvl="6" w:tplc="DC5AFD2C">
      <w:numFmt w:val="none"/>
      <w:lvlText w:val=""/>
      <w:lvlJc w:val="left"/>
      <w:pPr>
        <w:tabs>
          <w:tab w:val="num" w:pos="360"/>
        </w:tabs>
      </w:pPr>
    </w:lvl>
    <w:lvl w:ilvl="7" w:tplc="34A04EF6">
      <w:numFmt w:val="none"/>
      <w:lvlText w:val=""/>
      <w:lvlJc w:val="left"/>
      <w:pPr>
        <w:tabs>
          <w:tab w:val="num" w:pos="360"/>
        </w:tabs>
      </w:pPr>
    </w:lvl>
    <w:lvl w:ilvl="8" w:tplc="A4C6D59C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6"/>
  </w:num>
  <w:num w:numId="3">
    <w:abstractNumId w:val="4"/>
  </w:num>
  <w:num w:numId="4">
    <w:abstractNumId w:val="21"/>
  </w:num>
  <w:num w:numId="5">
    <w:abstractNumId w:val="36"/>
  </w:num>
  <w:num w:numId="6">
    <w:abstractNumId w:val="19"/>
  </w:num>
  <w:num w:numId="7">
    <w:abstractNumId w:val="33"/>
  </w:num>
  <w:num w:numId="8">
    <w:abstractNumId w:val="8"/>
  </w:num>
  <w:num w:numId="9">
    <w:abstractNumId w:val="20"/>
  </w:num>
  <w:num w:numId="10">
    <w:abstractNumId w:val="16"/>
  </w:num>
  <w:num w:numId="11">
    <w:abstractNumId w:val="13"/>
  </w:num>
  <w:num w:numId="12">
    <w:abstractNumId w:val="1"/>
  </w:num>
  <w:num w:numId="13">
    <w:abstractNumId w:val="28"/>
  </w:num>
  <w:num w:numId="14">
    <w:abstractNumId w:val="27"/>
  </w:num>
  <w:num w:numId="15">
    <w:abstractNumId w:val="10"/>
  </w:num>
  <w:num w:numId="16">
    <w:abstractNumId w:val="2"/>
  </w:num>
  <w:num w:numId="17">
    <w:abstractNumId w:val="7"/>
  </w:num>
  <w:num w:numId="18">
    <w:abstractNumId w:val="24"/>
  </w:num>
  <w:num w:numId="19">
    <w:abstractNumId w:val="29"/>
  </w:num>
  <w:num w:numId="20">
    <w:abstractNumId w:val="3"/>
  </w:num>
  <w:num w:numId="21">
    <w:abstractNumId w:val="25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3"/>
  </w:num>
  <w:num w:numId="27">
    <w:abstractNumId w:val="11"/>
  </w:num>
  <w:num w:numId="28">
    <w:abstractNumId w:val="14"/>
  </w:num>
  <w:num w:numId="29">
    <w:abstractNumId w:val="34"/>
  </w:num>
  <w:num w:numId="30">
    <w:abstractNumId w:val="22"/>
  </w:num>
  <w:num w:numId="31">
    <w:abstractNumId w:val="22"/>
  </w:num>
  <w:num w:numId="32">
    <w:abstractNumId w:val="17"/>
  </w:num>
  <w:num w:numId="33">
    <w:abstractNumId w:val="37"/>
  </w:num>
  <w:num w:numId="34">
    <w:abstractNumId w:val="12"/>
  </w:num>
  <w:num w:numId="35">
    <w:abstractNumId w:val="15"/>
  </w:num>
  <w:num w:numId="36">
    <w:abstractNumId w:val="6"/>
  </w:num>
  <w:num w:numId="37">
    <w:abstractNumId w:val="18"/>
  </w:num>
  <w:num w:numId="38">
    <w:abstractNumId w:val="0"/>
  </w:num>
  <w:num w:numId="39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25EFB"/>
    <w:rsid w:val="00032384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5749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76779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496E"/>
    <w:rsid w:val="00335F28"/>
    <w:rsid w:val="00341CA5"/>
    <w:rsid w:val="00345C5A"/>
    <w:rsid w:val="0036287B"/>
    <w:rsid w:val="003654FE"/>
    <w:rsid w:val="00366B43"/>
    <w:rsid w:val="0036794B"/>
    <w:rsid w:val="00371957"/>
    <w:rsid w:val="00372151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05E3"/>
    <w:rsid w:val="003D5271"/>
    <w:rsid w:val="003E343E"/>
    <w:rsid w:val="003F188D"/>
    <w:rsid w:val="003F49B4"/>
    <w:rsid w:val="0043150F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7718E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7638E"/>
    <w:rsid w:val="00683E3A"/>
    <w:rsid w:val="00686425"/>
    <w:rsid w:val="00686CB4"/>
    <w:rsid w:val="006B2607"/>
    <w:rsid w:val="006B7B4E"/>
    <w:rsid w:val="006C0842"/>
    <w:rsid w:val="006D245E"/>
    <w:rsid w:val="006F114D"/>
    <w:rsid w:val="006F5F3C"/>
    <w:rsid w:val="006F7509"/>
    <w:rsid w:val="007019C5"/>
    <w:rsid w:val="0071112C"/>
    <w:rsid w:val="007117E0"/>
    <w:rsid w:val="00712A17"/>
    <w:rsid w:val="00717888"/>
    <w:rsid w:val="00722C9C"/>
    <w:rsid w:val="00727604"/>
    <w:rsid w:val="00742062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24CC"/>
    <w:rsid w:val="007A44B1"/>
    <w:rsid w:val="007A795B"/>
    <w:rsid w:val="007B6C31"/>
    <w:rsid w:val="007C3B03"/>
    <w:rsid w:val="007C53A5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4B68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022B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C09B3"/>
    <w:rsid w:val="009D3A60"/>
    <w:rsid w:val="009E5F93"/>
    <w:rsid w:val="009F5D08"/>
    <w:rsid w:val="00A03098"/>
    <w:rsid w:val="00A218A8"/>
    <w:rsid w:val="00A24955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22B2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097A"/>
    <w:rsid w:val="00C148E4"/>
    <w:rsid w:val="00C225E2"/>
    <w:rsid w:val="00C51538"/>
    <w:rsid w:val="00C54035"/>
    <w:rsid w:val="00C56677"/>
    <w:rsid w:val="00C639F2"/>
    <w:rsid w:val="00C90538"/>
    <w:rsid w:val="00C926B7"/>
    <w:rsid w:val="00CA6069"/>
    <w:rsid w:val="00CB3040"/>
    <w:rsid w:val="00CB7DBF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161D"/>
    <w:rsid w:val="00D52421"/>
    <w:rsid w:val="00D559F9"/>
    <w:rsid w:val="00D63146"/>
    <w:rsid w:val="00D660D3"/>
    <w:rsid w:val="00D673FC"/>
    <w:rsid w:val="00D732C4"/>
    <w:rsid w:val="00D810D7"/>
    <w:rsid w:val="00D81BD5"/>
    <w:rsid w:val="00D82857"/>
    <w:rsid w:val="00D83E21"/>
    <w:rsid w:val="00D84893"/>
    <w:rsid w:val="00D85824"/>
    <w:rsid w:val="00D92B38"/>
    <w:rsid w:val="00D92FBE"/>
    <w:rsid w:val="00DB50C0"/>
    <w:rsid w:val="00DC3942"/>
    <w:rsid w:val="00DC4A38"/>
    <w:rsid w:val="00E05B2C"/>
    <w:rsid w:val="00E14174"/>
    <w:rsid w:val="00E20330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B3"/>
    <w:rsid w:val="00E74DC7"/>
    <w:rsid w:val="00E871AE"/>
    <w:rsid w:val="00E90A3A"/>
    <w:rsid w:val="00E91BE9"/>
    <w:rsid w:val="00E94A6C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61B6"/>
    <w:rsid w:val="00F546D9"/>
    <w:rsid w:val="00F570A9"/>
    <w:rsid w:val="00F63219"/>
    <w:rsid w:val="00F63682"/>
    <w:rsid w:val="00F714E0"/>
    <w:rsid w:val="00F750C8"/>
    <w:rsid w:val="00F771D6"/>
    <w:rsid w:val="00F92E16"/>
    <w:rsid w:val="00F97516"/>
    <w:rsid w:val="00F97BAF"/>
    <w:rsid w:val="00FA127B"/>
    <w:rsid w:val="00FA4B34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paragraph" w:styleId="af4">
    <w:name w:val="List Paragraph"/>
    <w:basedOn w:val="a"/>
    <w:uiPriority w:val="34"/>
    <w:qFormat/>
    <w:rsid w:val="00F461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ListParagraph">
    <w:name w:val="List Paragraph"/>
    <w:basedOn w:val="Normal"/>
    <w:uiPriority w:val="34"/>
    <w:qFormat/>
    <w:rsid w:val="00F461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chakhoyanlilia@gmail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Lilia Chakhoyan</cp:lastModifiedBy>
  <cp:revision>11</cp:revision>
  <cp:lastPrinted>2012-06-13T06:43:00Z</cp:lastPrinted>
  <dcterms:created xsi:type="dcterms:W3CDTF">2019-11-29T08:05:00Z</dcterms:created>
  <dcterms:modified xsi:type="dcterms:W3CDTF">2020-07-03T12:41:00Z</dcterms:modified>
</cp:coreProperties>
</file>